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77"/>
          <w:tab w:val="left" w:pos="7530"/>
        </w:tabs>
        <w:spacing w:line="360" w:lineRule="auto"/>
        <w:ind w:right="594"/>
        <w:jc w:val="left"/>
        <w:rPr>
          <w:rFonts w:ascii="黑体" w:hAnsi="黑体" w:eastAsia="黑体" w:cs="仿宋_GB2312"/>
          <w:bCs/>
          <w:kern w:val="3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32"/>
          <w:sz w:val="32"/>
          <w:szCs w:val="32"/>
        </w:rPr>
        <w:t>附件</w:t>
      </w:r>
      <w:r>
        <w:rPr>
          <w:rFonts w:eastAsia="黑体"/>
          <w:bCs/>
          <w:kern w:val="32"/>
          <w:sz w:val="32"/>
          <w:szCs w:val="32"/>
        </w:rPr>
        <w:t>1</w:t>
      </w:r>
    </w:p>
    <w:p>
      <w:pPr>
        <w:pStyle w:val="14"/>
        <w:spacing w:line="560" w:lineRule="exact"/>
        <w:ind w:firstLine="0" w:firstLineChars="0"/>
        <w:jc w:val="left"/>
        <w:rPr>
          <w:rFonts w:ascii="Times New Roman" w:hAnsi="Times New Roman" w:eastAsia="仿宋"/>
          <w:b/>
        </w:rPr>
      </w:pPr>
      <w:bookmarkStart w:id="0" w:name="_GoBack"/>
      <w:bookmarkEnd w:id="0"/>
    </w:p>
    <w:p>
      <w:pPr>
        <w:spacing w:beforeLines="50" w:afterLines="50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中国化学会遴选院士候选人推荐简表</w:t>
      </w:r>
    </w:p>
    <w:p>
      <w:pPr>
        <w:spacing w:beforeLines="50" w:afterLines="5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（201</w:t>
      </w:r>
      <w:r>
        <w:rPr>
          <w:rFonts w:hint="eastAsia" w:eastAsia="黑体"/>
          <w:sz w:val="36"/>
          <w:szCs w:val="36"/>
        </w:rPr>
        <w:t>9</w:t>
      </w:r>
      <w:r>
        <w:rPr>
          <w:rFonts w:eastAsia="黑体"/>
          <w:sz w:val="36"/>
          <w:szCs w:val="36"/>
        </w:rPr>
        <w:t>年度）</w:t>
      </w:r>
    </w:p>
    <w:p>
      <w:pPr>
        <w:numPr>
          <w:ilvl w:val="0"/>
          <w:numId w:val="1"/>
        </w:numPr>
        <w:spacing w:beforeLines="10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遴选</w:t>
      </w:r>
      <w:r>
        <w:rPr>
          <w:rFonts w:hint="eastAsia" w:eastAsia="黑体"/>
          <w:sz w:val="28"/>
          <w:szCs w:val="28"/>
        </w:rPr>
        <w:t>来源</w:t>
      </w:r>
      <w:r>
        <w:rPr>
          <w:rFonts w:eastAsia="黑体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spacing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注：遴选</w:t>
      </w:r>
      <w:r>
        <w:rPr>
          <w:rFonts w:hint="eastAsia" w:eastAsia="仿宋"/>
          <w:bCs/>
          <w:sz w:val="24"/>
        </w:rPr>
        <w:t>来源</w:t>
      </w:r>
      <w:r>
        <w:rPr>
          <w:rFonts w:eastAsia="仿宋"/>
          <w:bCs/>
          <w:sz w:val="24"/>
        </w:rPr>
        <w:t>指中国化学会学科/专业委员会、女化学工作者委员会、青年化学工作者委员会、单位会员（理事单位和团体会员单位）、省级学会</w:t>
      </w:r>
      <w:r>
        <w:rPr>
          <w:rFonts w:hint="eastAsia" w:eastAsia="仿宋"/>
          <w:bCs/>
          <w:sz w:val="24"/>
        </w:rPr>
        <w:t>、学会理事</w:t>
      </w:r>
      <w:r>
        <w:rPr>
          <w:rFonts w:eastAsia="仿宋"/>
          <w:bCs/>
          <w:sz w:val="24"/>
        </w:rPr>
        <w:t>。</w:t>
      </w:r>
    </w:p>
    <w:p>
      <w:pPr>
        <w:numPr>
          <w:ilvl w:val="0"/>
          <w:numId w:val="1"/>
        </w:numPr>
        <w:spacing w:beforeLines="5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被推荐人基本信息</w:t>
      </w:r>
    </w:p>
    <w:tbl>
      <w:tblPr>
        <w:tblStyle w:val="11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884"/>
        <w:gridCol w:w="902"/>
        <w:gridCol w:w="1408"/>
        <w:gridCol w:w="90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职务</w:t>
            </w:r>
          </w:p>
        </w:tc>
        <w:tc>
          <w:tcPr>
            <w:tcW w:w="1954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学历/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</w:p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领域</w:t>
            </w:r>
          </w:p>
        </w:tc>
        <w:tc>
          <w:tcPr>
            <w:tcW w:w="2884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884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>
            <w:pPr>
              <w:ind w:right="57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4264" w:type="dxa"/>
            <w:gridSpan w:val="3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47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社会兼职情况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Lines="100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推荐院别及学部信息</w:t>
      </w:r>
    </w:p>
    <w:tbl>
      <w:tblPr>
        <w:tblStyle w:val="11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435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院  别</w:t>
            </w:r>
          </w:p>
        </w:tc>
        <w:tc>
          <w:tcPr>
            <w:tcW w:w="510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5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>
      <w:pPr>
        <w:spacing w:beforeLines="50"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注：院别填写中国科学院或中国工程院；学部信息填写拟推荐的学部。</w:t>
      </w:r>
    </w:p>
    <w:p>
      <w:pPr>
        <w:numPr>
          <w:ilvl w:val="0"/>
          <w:numId w:val="1"/>
        </w:numPr>
        <w:spacing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推荐理由（被推荐人的主要成就和贡献，</w:t>
      </w:r>
      <w:r>
        <w:rPr>
          <w:rFonts w:hint="eastAsia"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000字左右）</w:t>
      </w:r>
    </w:p>
    <w:p>
      <w:pPr>
        <w:spacing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能够反映被推荐人学术成就、学术水平和重大贡献的评述，说明在学科领域所起的作用、在学术界的影响和地位，以及（或）在国民经济和社会发展中的作用、贡献和对国家科学发展、技术进步的重大特殊贡献。</w:t>
      </w:r>
    </w:p>
    <w:tbl>
      <w:tblPr>
        <w:tblStyle w:val="11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2" w:hRule="atLeast"/>
          <w:jc w:val="center"/>
        </w:trPr>
        <w:tc>
          <w:tcPr>
            <w:tcW w:w="9061" w:type="dxa"/>
          </w:tcPr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辅助性材料</w:t>
      </w:r>
    </w:p>
    <w:p>
      <w:pPr>
        <w:spacing w:afterLines="5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注：辅助性材料根据遴选单位</w:t>
      </w:r>
      <w:r>
        <w:rPr>
          <w:rFonts w:hint="eastAsia" w:eastAsia="仿宋"/>
          <w:bCs/>
          <w:sz w:val="24"/>
        </w:rPr>
        <w:t>及理事</w:t>
      </w:r>
      <w:r>
        <w:rPr>
          <w:rFonts w:eastAsia="仿宋"/>
          <w:bCs/>
          <w:sz w:val="24"/>
        </w:rPr>
        <w:t>所了解的情况填写。</w:t>
      </w:r>
    </w:p>
    <w:tbl>
      <w:tblPr>
        <w:tblStyle w:val="11"/>
        <w:tblW w:w="990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  <w:jc w:val="center"/>
        </w:trPr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252"/>
              </w:tabs>
              <w:adjustRightInd w:val="0"/>
              <w:spacing w:after="0" w:line="240" w:lineRule="auto"/>
              <w:ind w:left="432" w:leftChars="0" w:hanging="432" w:hangingChars="144"/>
              <w:rPr>
                <w:sz w:val="30"/>
                <w:szCs w:val="30"/>
              </w:rPr>
            </w:pPr>
            <w:r>
              <w:rPr>
                <w:sz w:val="30"/>
              </w:rPr>
              <w:t>1．</w:t>
            </w:r>
            <w:r>
              <w:rPr>
                <w:sz w:val="28"/>
                <w:szCs w:val="28"/>
              </w:rPr>
              <w:t>代表性的论文、发明专利、著作、研究技术报告、重要学术会议邀请报告题目[10篇(册)以内]。按以下格式填写：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92" w:firstLineChars="204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论文：</w:t>
            </w:r>
            <w:r>
              <w:rPr>
                <w:bCs/>
                <w:sz w:val="24"/>
              </w:rPr>
              <w:t>作者（按原排序），题目，期刊名称，卷（期）（年），起止页码；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92" w:firstLineChars="20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专利：</w:t>
            </w:r>
            <w:r>
              <w:rPr>
                <w:bCs/>
                <w:sz w:val="24"/>
              </w:rPr>
              <w:t>申报人(按原排序)；专利名称；申请年份、申请号；批准年份、专利号；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92" w:firstLineChars="204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著作：</w:t>
            </w:r>
            <w:r>
              <w:rPr>
                <w:bCs/>
                <w:sz w:val="24"/>
              </w:rPr>
              <w:t>作者（按原排序），著作名称，出版社，出版年份，出版地；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92" w:firstLineChars="204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研究技术报告（未公开发表的重要报告）：</w:t>
            </w:r>
            <w:r>
              <w:rPr>
                <w:bCs/>
                <w:sz w:val="24"/>
              </w:rPr>
              <w:t>作者（按原排序），报告题目，完成年份；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92" w:firstLineChars="204"/>
              <w:rPr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重要学术会议邀请报告：</w:t>
            </w:r>
            <w:r>
              <w:rPr>
                <w:bCs/>
                <w:sz w:val="24"/>
              </w:rPr>
              <w:t>作者（按原排序），报告题目，报告年份，会议</w:t>
            </w:r>
            <w:r>
              <w:rPr>
                <w:sz w:val="24"/>
              </w:rPr>
              <w:t>名称、地点。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</w:rPr>
            </w:pPr>
            <w:r>
              <w:rPr>
                <w:sz w:val="30"/>
              </w:rPr>
              <w:t>2</w:t>
            </w:r>
            <w:r>
              <w:rPr>
                <w:sz w:val="28"/>
                <w:szCs w:val="28"/>
              </w:rPr>
              <w:t>．重要奖励荣誉情况（10项以内）</w:t>
            </w:r>
          </w:p>
          <w:p>
            <w:pPr>
              <w:pStyle w:val="4"/>
              <w:tabs>
                <w:tab w:val="left" w:pos="0"/>
              </w:tabs>
              <w:adjustRightInd w:val="0"/>
              <w:spacing w:after="0" w:line="240" w:lineRule="auto"/>
              <w:ind w:left="0" w:leftChars="0" w:firstLine="489" w:firstLineChars="20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按顺序填写全部获奖人姓名（按原排序）；获奖项目名称；获奖年份、类别及等级。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eastAsia="仿宋"/>
          <w:bCs/>
          <w:kern w:val="3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（以下无内容）</w:t>
      </w:r>
    </w:p>
    <w:p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379"/>
    <w:multiLevelType w:val="multilevel"/>
    <w:tmpl w:val="4044337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7"/>
    <w:rsid w:val="00022E6E"/>
    <w:rsid w:val="00045AA6"/>
    <w:rsid w:val="000460CC"/>
    <w:rsid w:val="000C0CC7"/>
    <w:rsid w:val="000D52E7"/>
    <w:rsid w:val="000E2D6F"/>
    <w:rsid w:val="001400E1"/>
    <w:rsid w:val="00151EA9"/>
    <w:rsid w:val="00172A27"/>
    <w:rsid w:val="001A5408"/>
    <w:rsid w:val="001C2CCD"/>
    <w:rsid w:val="001F675E"/>
    <w:rsid w:val="00243252"/>
    <w:rsid w:val="0026337A"/>
    <w:rsid w:val="002B3282"/>
    <w:rsid w:val="003D3903"/>
    <w:rsid w:val="00402B49"/>
    <w:rsid w:val="00434231"/>
    <w:rsid w:val="00454073"/>
    <w:rsid w:val="004837BC"/>
    <w:rsid w:val="004C03CF"/>
    <w:rsid w:val="004E6833"/>
    <w:rsid w:val="005229B0"/>
    <w:rsid w:val="0056359C"/>
    <w:rsid w:val="006406BD"/>
    <w:rsid w:val="006707F4"/>
    <w:rsid w:val="00686BC8"/>
    <w:rsid w:val="006C3B19"/>
    <w:rsid w:val="006D7600"/>
    <w:rsid w:val="00720A38"/>
    <w:rsid w:val="00725B3D"/>
    <w:rsid w:val="00747627"/>
    <w:rsid w:val="007737F7"/>
    <w:rsid w:val="008650D5"/>
    <w:rsid w:val="008775B6"/>
    <w:rsid w:val="008824E0"/>
    <w:rsid w:val="008C088A"/>
    <w:rsid w:val="008E36C9"/>
    <w:rsid w:val="008F36A2"/>
    <w:rsid w:val="009C6E3F"/>
    <w:rsid w:val="009F25C1"/>
    <w:rsid w:val="00AB48F5"/>
    <w:rsid w:val="00AB4A7A"/>
    <w:rsid w:val="00AD73A1"/>
    <w:rsid w:val="00B873F1"/>
    <w:rsid w:val="00B94A18"/>
    <w:rsid w:val="00D32387"/>
    <w:rsid w:val="00D825A5"/>
    <w:rsid w:val="00DE1A8C"/>
    <w:rsid w:val="00DE39B3"/>
    <w:rsid w:val="00E15A2C"/>
    <w:rsid w:val="00E43B26"/>
    <w:rsid w:val="00E55A90"/>
    <w:rsid w:val="00F622D3"/>
    <w:rsid w:val="00FB2433"/>
    <w:rsid w:val="00FD3C60"/>
    <w:rsid w:val="6C4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sz w:val="30"/>
      <w:szCs w:val="20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ody Text Indent 2"/>
    <w:basedOn w:val="1"/>
    <w:link w:val="18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8"/>
    <w:link w:val="3"/>
    <w:uiPriority w:val="0"/>
    <w:rPr>
      <w:kern w:val="2"/>
      <w:sz w:val="21"/>
      <w:szCs w:val="24"/>
    </w:rPr>
  </w:style>
  <w:style w:type="paragraph" w:customStyle="1" w:styleId="13">
    <w:name w:val="p0"/>
    <w:basedOn w:val="1"/>
    <w:uiPriority w:val="0"/>
    <w:pPr>
      <w:widowControl/>
    </w:pPr>
    <w:rPr>
      <w:kern w:val="0"/>
      <w:sz w:val="32"/>
      <w:szCs w:val="21"/>
    </w:rPr>
  </w:style>
  <w:style w:type="paragraph" w:customStyle="1" w:styleId="14">
    <w:name w:val="三级标题"/>
    <w:basedOn w:val="1"/>
    <w:link w:val="16"/>
    <w:qFormat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5">
    <w:name w:val="页脚 Char"/>
    <w:basedOn w:val="8"/>
    <w:link w:val="6"/>
    <w:uiPriority w:val="99"/>
    <w:rPr>
      <w:kern w:val="2"/>
      <w:sz w:val="18"/>
      <w:szCs w:val="18"/>
    </w:rPr>
  </w:style>
  <w:style w:type="character" w:customStyle="1" w:styleId="16">
    <w:name w:val="三级标题 Char"/>
    <w:link w:val="14"/>
    <w:qFormat/>
    <w:uiPriority w:val="0"/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7">
    <w:name w:val="正文文本 Char"/>
    <w:basedOn w:val="8"/>
    <w:link w:val="2"/>
    <w:qFormat/>
    <w:uiPriority w:val="0"/>
    <w:rPr>
      <w:kern w:val="2"/>
      <w:sz w:val="30"/>
    </w:rPr>
  </w:style>
  <w:style w:type="character" w:customStyle="1" w:styleId="18">
    <w:name w:val="正文文本缩进 2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9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31;&#40548;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AF075-4F06-4150-96C1-551CFC25C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Company>Lenovo</Company>
  <Pages>9</Pages>
  <Words>450</Words>
  <Characters>2565</Characters>
  <Lines>21</Lines>
  <Paragraphs>6</Paragraphs>
  <TotalTime>22</TotalTime>
  <ScaleCrop>false</ScaleCrop>
  <LinksUpToDate>false</LinksUpToDate>
  <CharactersWithSpaces>3009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2019-01-17T02:28:00Z</dcterms:created>
  <dc:creator>岳鹤</dc:creator>
  <cp:lastModifiedBy>Faye W</cp:lastModifiedBy>
  <cp:lastPrinted>2014-05-16T07:07:00Z</cp:lastPrinted>
  <dcterms:modified xsi:type="dcterms:W3CDTF">2019-01-17T03:31:21Z</dcterms:modified>
  <dc:title>中国化学会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