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关于中国化学会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2020年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28"/>
          <w:szCs w:val="28"/>
        </w:rPr>
        <w:t>中西部地区无机化学化工学术研讨会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/>
        </w:rPr>
        <w:t>延期召开的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通知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为了有效防控新冠肺炎疫情，保障师生健康安全，</w:t>
      </w:r>
      <w:r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原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延期至</w:t>
      </w:r>
      <w:r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2020年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月14-17</w:t>
      </w:r>
      <w:r>
        <w:rPr>
          <w:rFonts w:ascii="Times New Roman" w:hAnsi="Times New Roman" w:eastAsia="宋体" w:cs="Times New Roman"/>
          <w:b w:val="0"/>
          <w:bCs w:val="0"/>
          <w:color w:val="auto"/>
          <w:sz w:val="24"/>
          <w:szCs w:val="24"/>
        </w:rPr>
        <w:t>日</w:t>
      </w:r>
      <w:r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在甘肃省兰州市召开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的中国化学会2020年中西部地区无机化学化工学术研讨会将不予召开，顺延为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sz w:val="24"/>
          <w:szCs w:val="24"/>
          <w:lang w:eastAsia="zh-CN"/>
        </w:rPr>
        <w:t>中国化学会202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sz w:val="24"/>
          <w:szCs w:val="24"/>
          <w:lang w:eastAsia="zh-CN"/>
        </w:rPr>
        <w:t>年中西部地区无机化学化工学术研讨会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，于</w:t>
      </w:r>
      <w:r>
        <w:rPr>
          <w:rFonts w:ascii="Times New Roman" w:hAnsi="Times New Roman" w:eastAsia="宋体" w:cs="Times New Roman"/>
          <w:b w:val="0"/>
          <w:bCs w:val="0"/>
          <w:color w:val="FF0000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b w:val="0"/>
          <w:bCs w:val="0"/>
          <w:color w:val="FF000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sz w:val="24"/>
          <w:szCs w:val="24"/>
          <w:lang w:val="en-US" w:eastAsia="zh-CN"/>
        </w:rPr>
        <w:t>7月30日-8月2日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在甘肃省兰州市</w:t>
      </w:r>
      <w:r>
        <w:rPr>
          <w:rFonts w:ascii="Times New Roman" w:hAnsi="Times New Roman" w:eastAsia="宋体" w:cs="Times New Roman"/>
          <w:sz w:val="24"/>
          <w:szCs w:val="24"/>
        </w:rPr>
        <w:t>召开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联系人：唐瑜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电</w:t>
      </w:r>
      <w:r>
        <w:rPr>
          <w:rFonts w:ascii="Times New Roman" w:hAnsi="Times New Roman" w:eastAsia="宋体" w:cs="Times New Roman"/>
          <w:sz w:val="24"/>
          <w:szCs w:val="24"/>
        </w:rPr>
        <w:t xml:space="preserve">  话：13893196375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E-mail：klnmc@lzu.edu.cn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会务组</w:t>
      </w:r>
      <w:r>
        <w:rPr>
          <w:rFonts w:ascii="Times New Roman" w:hAnsi="Times New Roman" w:eastAsia="宋体" w:cs="Times New Roman"/>
          <w:sz w:val="24"/>
          <w:szCs w:val="24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积极进行协调沟通，做好组织</w:t>
      </w:r>
      <w:r>
        <w:rPr>
          <w:rFonts w:ascii="Times New Roman" w:hAnsi="Times New Roman" w:eastAsia="宋体" w:cs="Times New Roman"/>
          <w:sz w:val="24"/>
          <w:szCs w:val="24"/>
        </w:rPr>
        <w:t>工作。敬请关注会议网</w:t>
      </w:r>
      <w:r>
        <w:rPr>
          <w:rFonts w:hint="eastAsia" w:ascii="Times New Roman" w:hAnsi="Times New Roman" w:eastAsia="宋体" w:cs="Times New Roman"/>
          <w:sz w:val="24"/>
          <w:szCs w:val="24"/>
        </w:rPr>
        <w:t>页（http://www.chemsoc.org.cn/meeting/SICCECWC2020/）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衷心感谢各单位、老师、同学们的理解与支持！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特此通知！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1680" w:firstLineChars="7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1680" w:firstLineChars="7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1680" w:firstLineChars="7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1680" w:firstLineChars="7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1680" w:firstLineChars="7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中国化学会</w:t>
      </w:r>
      <w:r>
        <w:rPr>
          <w:rFonts w:ascii="Times New Roman" w:hAnsi="Times New Roman" w:eastAsia="宋体" w:cs="Times New Roman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年中西部</w:t>
      </w:r>
      <w:r>
        <w:rPr>
          <w:rFonts w:hint="eastAsia" w:ascii="Times New Roman" w:hAnsi="Times New Roman" w:eastAsia="宋体" w:cs="Times New Roman"/>
          <w:sz w:val="24"/>
          <w:szCs w:val="24"/>
        </w:rPr>
        <w:t>地区</w:t>
      </w:r>
      <w:r>
        <w:rPr>
          <w:rFonts w:ascii="Times New Roman" w:hAnsi="Times New Roman" w:eastAsia="宋体" w:cs="Times New Roman"/>
          <w:sz w:val="24"/>
          <w:szCs w:val="24"/>
        </w:rPr>
        <w:t>无机化学化工学术研讨会组委会</w:t>
      </w:r>
    </w:p>
    <w:p>
      <w:pPr>
        <w:spacing w:line="360" w:lineRule="auto"/>
        <w:ind w:firstLine="4320" w:firstLineChars="18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4"/>
    <w:rsid w:val="0003725C"/>
    <w:rsid w:val="000E1363"/>
    <w:rsid w:val="000F5F56"/>
    <w:rsid w:val="00195396"/>
    <w:rsid w:val="0029427A"/>
    <w:rsid w:val="00345044"/>
    <w:rsid w:val="00395AC2"/>
    <w:rsid w:val="00585CD8"/>
    <w:rsid w:val="00982EC0"/>
    <w:rsid w:val="00A74293"/>
    <w:rsid w:val="00A9207A"/>
    <w:rsid w:val="00BC51AF"/>
    <w:rsid w:val="00C27F80"/>
    <w:rsid w:val="00C84A09"/>
    <w:rsid w:val="00CC57A3"/>
    <w:rsid w:val="00DC43D6"/>
    <w:rsid w:val="03B450DB"/>
    <w:rsid w:val="349507E3"/>
    <w:rsid w:val="49D11FAB"/>
    <w:rsid w:val="756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125</TotalTime>
  <ScaleCrop>false</ScaleCrop>
  <LinksUpToDate>false</LinksUpToDate>
  <CharactersWithSpaces>447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2020-02-15T07:58:00Z</dcterms:created>
  <dc:creator>zhengjr@lzu.edu.cn</dc:creator>
  <cp:lastModifiedBy>PC</cp:lastModifiedBy>
  <dcterms:modified xsi:type="dcterms:W3CDTF">2020-06-04T09:17:04Z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