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EC03B" w14:textId="77777777" w:rsidR="00F11984" w:rsidRPr="009612E7" w:rsidRDefault="00F11984" w:rsidP="00986428">
      <w:pPr>
        <w:autoSpaceDE w:val="0"/>
        <w:autoSpaceDN w:val="0"/>
        <w:adjustRightInd w:val="0"/>
        <w:spacing w:line="300" w:lineRule="auto"/>
        <w:jc w:val="center"/>
        <w:rPr>
          <w:rFonts w:ascii="Arial" w:eastAsia="黑体" w:hAnsi="Arial" w:cs="Arial"/>
          <w:kern w:val="0"/>
          <w:sz w:val="40"/>
          <w:szCs w:val="48"/>
        </w:rPr>
      </w:pPr>
      <w:r w:rsidRPr="009612E7">
        <w:rPr>
          <w:rFonts w:ascii="Arial" w:eastAsia="黑体" w:hAnsi="Arial" w:cs="Arial"/>
          <w:kern w:val="0"/>
          <w:sz w:val="40"/>
          <w:szCs w:val="48"/>
        </w:rPr>
        <w:t>第十</w:t>
      </w:r>
      <w:r w:rsidR="00F83B5F" w:rsidRPr="009612E7">
        <w:rPr>
          <w:rFonts w:ascii="Arial" w:eastAsia="黑体" w:hAnsi="Arial" w:cs="Arial"/>
          <w:kern w:val="0"/>
          <w:sz w:val="40"/>
          <w:szCs w:val="48"/>
        </w:rPr>
        <w:t>四</w:t>
      </w:r>
      <w:r w:rsidRPr="009612E7">
        <w:rPr>
          <w:rFonts w:ascii="Arial" w:eastAsia="黑体" w:hAnsi="Arial" w:cs="Arial"/>
          <w:kern w:val="0"/>
          <w:sz w:val="40"/>
          <w:szCs w:val="48"/>
        </w:rPr>
        <w:t>届全国物理有机化学学术会议</w:t>
      </w:r>
    </w:p>
    <w:p w14:paraId="69319995" w14:textId="77777777" w:rsidR="00F11984" w:rsidRPr="009612E7" w:rsidRDefault="00F11984" w:rsidP="00986428">
      <w:pPr>
        <w:autoSpaceDE w:val="0"/>
        <w:autoSpaceDN w:val="0"/>
        <w:adjustRightInd w:val="0"/>
        <w:spacing w:line="300" w:lineRule="auto"/>
        <w:jc w:val="center"/>
        <w:rPr>
          <w:rFonts w:ascii="Arial" w:eastAsia="黑体" w:hAnsi="Arial" w:cs="Arial"/>
          <w:kern w:val="0"/>
          <w:sz w:val="24"/>
          <w:szCs w:val="24"/>
        </w:rPr>
      </w:pPr>
      <w:r w:rsidRPr="009612E7">
        <w:rPr>
          <w:rFonts w:ascii="Arial" w:eastAsia="黑体" w:hAnsi="Arial" w:cs="Arial"/>
          <w:kern w:val="0"/>
          <w:sz w:val="24"/>
          <w:szCs w:val="24"/>
        </w:rPr>
        <w:t>The 1</w:t>
      </w:r>
      <w:r w:rsidR="00F83B5F" w:rsidRPr="009612E7">
        <w:rPr>
          <w:rFonts w:ascii="Arial" w:eastAsia="黑体" w:hAnsi="Arial" w:cs="Arial"/>
          <w:kern w:val="0"/>
          <w:sz w:val="24"/>
          <w:szCs w:val="24"/>
        </w:rPr>
        <w:t>4</w:t>
      </w:r>
      <w:r w:rsidRPr="009612E7">
        <w:rPr>
          <w:rFonts w:ascii="Arial" w:eastAsia="黑体" w:hAnsi="Arial" w:cs="Arial"/>
          <w:kern w:val="0"/>
          <w:sz w:val="16"/>
          <w:szCs w:val="16"/>
        </w:rPr>
        <w:t xml:space="preserve">th </w:t>
      </w:r>
      <w:r w:rsidRPr="009612E7">
        <w:rPr>
          <w:rFonts w:ascii="Arial" w:eastAsia="黑体" w:hAnsi="Arial" w:cs="Arial"/>
          <w:kern w:val="0"/>
          <w:sz w:val="24"/>
          <w:szCs w:val="24"/>
        </w:rPr>
        <w:t>National Conference on Physical Organic Chemistry</w:t>
      </w:r>
    </w:p>
    <w:p w14:paraId="2EDDD69A" w14:textId="051EF242" w:rsidR="00F11984" w:rsidRPr="009612E7" w:rsidRDefault="00F11984" w:rsidP="00986428">
      <w:pPr>
        <w:autoSpaceDE w:val="0"/>
        <w:autoSpaceDN w:val="0"/>
        <w:adjustRightInd w:val="0"/>
        <w:spacing w:beforeLines="50" w:before="156" w:afterLines="50" w:after="156" w:line="300" w:lineRule="auto"/>
        <w:jc w:val="center"/>
        <w:rPr>
          <w:rFonts w:ascii="Arial" w:eastAsia="黑体" w:hAnsi="Arial" w:cs="Arial"/>
          <w:kern w:val="0"/>
          <w:sz w:val="24"/>
          <w:szCs w:val="24"/>
        </w:rPr>
      </w:pPr>
      <w:r w:rsidRPr="009612E7">
        <w:rPr>
          <w:rFonts w:ascii="Arial" w:eastAsia="黑体" w:hAnsi="Arial" w:cs="Arial"/>
          <w:kern w:val="0"/>
          <w:sz w:val="24"/>
          <w:szCs w:val="24"/>
        </w:rPr>
        <w:t>中国</w:t>
      </w:r>
      <w:r w:rsidRPr="009612E7">
        <w:rPr>
          <w:rFonts w:ascii="Arial" w:eastAsia="黑体" w:hAnsi="Arial" w:cs="Arial"/>
          <w:kern w:val="0"/>
          <w:sz w:val="24"/>
          <w:szCs w:val="24"/>
        </w:rPr>
        <w:t>·</w:t>
      </w:r>
      <w:r w:rsidR="00F83B5F" w:rsidRPr="009612E7">
        <w:rPr>
          <w:rFonts w:ascii="Arial" w:eastAsia="黑体" w:hAnsi="Arial" w:cs="Arial"/>
          <w:kern w:val="0"/>
          <w:sz w:val="24"/>
          <w:szCs w:val="24"/>
        </w:rPr>
        <w:t>上海</w:t>
      </w:r>
      <w:r w:rsidRPr="009612E7">
        <w:rPr>
          <w:rFonts w:ascii="Arial" w:eastAsia="黑体" w:hAnsi="Arial" w:cs="Arial"/>
          <w:kern w:val="0"/>
          <w:sz w:val="24"/>
          <w:szCs w:val="24"/>
        </w:rPr>
        <w:t xml:space="preserve"> 20</w:t>
      </w:r>
      <w:r w:rsidR="00F83B5F" w:rsidRPr="009612E7">
        <w:rPr>
          <w:rFonts w:ascii="Arial" w:eastAsia="黑体" w:hAnsi="Arial" w:cs="Arial"/>
          <w:kern w:val="0"/>
          <w:sz w:val="24"/>
          <w:szCs w:val="24"/>
        </w:rPr>
        <w:t>21</w:t>
      </w:r>
      <w:r w:rsidRPr="009612E7">
        <w:rPr>
          <w:rFonts w:ascii="Arial" w:eastAsia="黑体" w:hAnsi="Arial" w:cs="Arial"/>
          <w:kern w:val="0"/>
          <w:sz w:val="24"/>
          <w:szCs w:val="24"/>
        </w:rPr>
        <w:t>.10.</w:t>
      </w:r>
      <w:r w:rsidR="0052130C" w:rsidRPr="009612E7">
        <w:rPr>
          <w:rFonts w:ascii="Arial" w:eastAsia="黑体" w:hAnsi="Arial" w:cs="Arial" w:hint="eastAsia"/>
          <w:kern w:val="0"/>
          <w:sz w:val="24"/>
          <w:szCs w:val="24"/>
        </w:rPr>
        <w:t>14</w:t>
      </w:r>
      <w:r w:rsidRPr="009612E7">
        <w:rPr>
          <w:rFonts w:ascii="Arial" w:eastAsia="黑体" w:hAnsi="Arial" w:cs="Arial"/>
          <w:kern w:val="0"/>
          <w:sz w:val="24"/>
          <w:szCs w:val="24"/>
        </w:rPr>
        <w:t>-</w:t>
      </w:r>
      <w:r w:rsidR="00F83B5F" w:rsidRPr="009612E7">
        <w:rPr>
          <w:rFonts w:ascii="Arial" w:eastAsia="黑体" w:hAnsi="Arial" w:cs="Arial"/>
          <w:kern w:val="0"/>
          <w:sz w:val="24"/>
          <w:szCs w:val="24"/>
        </w:rPr>
        <w:t>1</w:t>
      </w:r>
      <w:r w:rsidRPr="009612E7">
        <w:rPr>
          <w:rFonts w:ascii="Arial" w:eastAsia="黑体" w:hAnsi="Arial" w:cs="Arial"/>
          <w:kern w:val="0"/>
          <w:sz w:val="24"/>
          <w:szCs w:val="24"/>
        </w:rPr>
        <w:t>7</w:t>
      </w:r>
    </w:p>
    <w:p w14:paraId="0F7E93E3" w14:textId="77777777" w:rsidR="00F11984" w:rsidRPr="009612E7" w:rsidRDefault="00F11984" w:rsidP="00986428">
      <w:pPr>
        <w:autoSpaceDE w:val="0"/>
        <w:autoSpaceDN w:val="0"/>
        <w:adjustRightInd w:val="0"/>
        <w:spacing w:afterLines="50" w:after="156" w:line="300" w:lineRule="auto"/>
        <w:jc w:val="center"/>
        <w:rPr>
          <w:rFonts w:ascii="Arial" w:eastAsia="黑体" w:hAnsi="Arial" w:cs="Arial"/>
          <w:kern w:val="0"/>
          <w:sz w:val="24"/>
          <w:szCs w:val="36"/>
        </w:rPr>
      </w:pPr>
      <w:r w:rsidRPr="009612E7">
        <w:rPr>
          <w:rFonts w:ascii="Arial" w:eastAsia="黑体" w:hAnsi="Arial" w:cs="Arial"/>
          <w:kern w:val="0"/>
          <w:sz w:val="24"/>
          <w:szCs w:val="36"/>
        </w:rPr>
        <w:t>第</w:t>
      </w:r>
      <w:r w:rsidRPr="009612E7">
        <w:rPr>
          <w:rFonts w:ascii="Arial" w:eastAsia="黑体" w:hAnsi="Arial" w:cs="Arial"/>
          <w:kern w:val="0"/>
          <w:sz w:val="24"/>
          <w:szCs w:val="36"/>
        </w:rPr>
        <w:t xml:space="preserve"> </w:t>
      </w:r>
      <w:r w:rsidRPr="009612E7">
        <w:rPr>
          <w:rFonts w:ascii="Arial" w:eastAsia="黑体" w:hAnsi="Arial" w:cs="Arial"/>
          <w:kern w:val="0"/>
          <w:sz w:val="24"/>
          <w:szCs w:val="36"/>
        </w:rPr>
        <w:t>一</w:t>
      </w:r>
      <w:r w:rsidRPr="009612E7">
        <w:rPr>
          <w:rFonts w:ascii="Arial" w:eastAsia="黑体" w:hAnsi="Arial" w:cs="Arial"/>
          <w:kern w:val="0"/>
          <w:sz w:val="24"/>
          <w:szCs w:val="36"/>
        </w:rPr>
        <w:t xml:space="preserve"> </w:t>
      </w:r>
      <w:r w:rsidRPr="009612E7">
        <w:rPr>
          <w:rFonts w:ascii="Arial" w:eastAsia="黑体" w:hAnsi="Arial" w:cs="Arial"/>
          <w:kern w:val="0"/>
          <w:sz w:val="24"/>
          <w:szCs w:val="36"/>
        </w:rPr>
        <w:t>轮</w:t>
      </w:r>
      <w:r w:rsidRPr="009612E7">
        <w:rPr>
          <w:rFonts w:ascii="Arial" w:eastAsia="黑体" w:hAnsi="Arial" w:cs="Arial"/>
          <w:kern w:val="0"/>
          <w:sz w:val="24"/>
          <w:szCs w:val="36"/>
        </w:rPr>
        <w:t xml:space="preserve"> </w:t>
      </w:r>
      <w:r w:rsidRPr="009612E7">
        <w:rPr>
          <w:rFonts w:ascii="Arial" w:eastAsia="黑体" w:hAnsi="Arial" w:cs="Arial"/>
          <w:kern w:val="0"/>
          <w:sz w:val="24"/>
          <w:szCs w:val="36"/>
        </w:rPr>
        <w:t>通</w:t>
      </w:r>
      <w:r w:rsidRPr="009612E7">
        <w:rPr>
          <w:rFonts w:ascii="Arial" w:eastAsia="黑体" w:hAnsi="Arial" w:cs="Arial"/>
          <w:kern w:val="0"/>
          <w:sz w:val="24"/>
          <w:szCs w:val="36"/>
        </w:rPr>
        <w:t xml:space="preserve"> </w:t>
      </w:r>
      <w:r w:rsidRPr="009612E7">
        <w:rPr>
          <w:rFonts w:ascii="Arial" w:eastAsia="黑体" w:hAnsi="Arial" w:cs="Arial"/>
          <w:kern w:val="0"/>
          <w:sz w:val="24"/>
          <w:szCs w:val="36"/>
        </w:rPr>
        <w:t>知</w:t>
      </w:r>
    </w:p>
    <w:p w14:paraId="05FC18F3" w14:textId="77777777" w:rsidR="005C7D61" w:rsidRPr="009612E7" w:rsidRDefault="00F11984" w:rsidP="000050B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 w:rsidRPr="009612E7">
        <w:rPr>
          <w:rFonts w:ascii="宋体" w:eastAsia="宋体" w:cs="宋体" w:hint="eastAsia"/>
          <w:kern w:val="0"/>
          <w:sz w:val="24"/>
          <w:szCs w:val="24"/>
        </w:rPr>
        <w:t>由中国化学会主办</w:t>
      </w:r>
      <w:r w:rsidRPr="009612E7">
        <w:rPr>
          <w:rFonts w:ascii="宋体" w:eastAsia="宋体" w:cs="宋体"/>
          <w:kern w:val="0"/>
          <w:sz w:val="24"/>
          <w:szCs w:val="24"/>
        </w:rPr>
        <w:t>,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物理有机化学专业委员会</w:t>
      </w:r>
      <w:r w:rsidR="00356DC6" w:rsidRPr="009612E7">
        <w:rPr>
          <w:rFonts w:ascii="宋体" w:eastAsia="宋体" w:cs="宋体" w:hint="eastAsia"/>
          <w:kern w:val="0"/>
          <w:sz w:val="24"/>
          <w:szCs w:val="24"/>
        </w:rPr>
        <w:t>和中国科学院上海有机化学研究所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联合承办的第十</w:t>
      </w:r>
      <w:r w:rsidR="00356DC6" w:rsidRPr="009612E7">
        <w:rPr>
          <w:rFonts w:ascii="宋体" w:eastAsia="宋体" w:cs="宋体" w:hint="eastAsia"/>
          <w:kern w:val="0"/>
          <w:sz w:val="24"/>
          <w:szCs w:val="24"/>
        </w:rPr>
        <w:t>四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届全国物理有机化学学术会议定于</w:t>
      </w:r>
      <w:r w:rsidRPr="009612E7">
        <w:rPr>
          <w:rFonts w:ascii="宋体" w:eastAsia="宋体" w:cs="宋体"/>
          <w:kern w:val="0"/>
          <w:sz w:val="24"/>
          <w:szCs w:val="24"/>
        </w:rPr>
        <w:t>20</w:t>
      </w:r>
      <w:r w:rsidR="00356DC6" w:rsidRPr="009612E7">
        <w:rPr>
          <w:rFonts w:ascii="宋体" w:eastAsia="宋体" w:cs="宋体"/>
          <w:kern w:val="0"/>
          <w:sz w:val="24"/>
          <w:szCs w:val="24"/>
        </w:rPr>
        <w:t>21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年</w:t>
      </w:r>
      <w:r w:rsidRPr="009612E7">
        <w:rPr>
          <w:rFonts w:ascii="宋体" w:eastAsia="宋体" w:cs="宋体"/>
          <w:kern w:val="0"/>
          <w:sz w:val="24"/>
          <w:szCs w:val="24"/>
        </w:rPr>
        <w:t>10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月</w:t>
      </w:r>
      <w:r w:rsidR="00356DC6" w:rsidRPr="009612E7">
        <w:rPr>
          <w:rFonts w:ascii="宋体" w:eastAsia="宋体" w:cs="宋体" w:hint="eastAsia"/>
          <w:kern w:val="0"/>
          <w:sz w:val="24"/>
          <w:szCs w:val="24"/>
        </w:rPr>
        <w:t>1</w:t>
      </w:r>
      <w:r w:rsidRPr="009612E7">
        <w:rPr>
          <w:rFonts w:ascii="宋体" w:eastAsia="宋体" w:cs="宋体"/>
          <w:kern w:val="0"/>
          <w:sz w:val="24"/>
          <w:szCs w:val="24"/>
        </w:rPr>
        <w:t>4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至</w:t>
      </w:r>
      <w:r w:rsidR="00356DC6" w:rsidRPr="009612E7">
        <w:rPr>
          <w:rFonts w:ascii="宋体" w:eastAsia="宋体" w:cs="宋体" w:hint="eastAsia"/>
          <w:kern w:val="0"/>
          <w:sz w:val="24"/>
          <w:szCs w:val="24"/>
        </w:rPr>
        <w:t>1</w:t>
      </w:r>
      <w:r w:rsidRPr="009612E7">
        <w:rPr>
          <w:rFonts w:ascii="宋体" w:eastAsia="宋体" w:cs="宋体"/>
          <w:kern w:val="0"/>
          <w:sz w:val="24"/>
          <w:szCs w:val="24"/>
        </w:rPr>
        <w:t>7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日在</w:t>
      </w:r>
      <w:r w:rsidR="00356DC6" w:rsidRPr="009612E7">
        <w:rPr>
          <w:rFonts w:ascii="宋体" w:eastAsia="宋体" w:cs="宋体" w:hint="eastAsia"/>
          <w:kern w:val="0"/>
          <w:sz w:val="24"/>
          <w:szCs w:val="24"/>
        </w:rPr>
        <w:t>上海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召开。</w:t>
      </w:r>
    </w:p>
    <w:p w14:paraId="3355DF92" w14:textId="77777777" w:rsidR="002A7063" w:rsidRPr="009612E7" w:rsidRDefault="00F11984" w:rsidP="000050B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 w:rsidRPr="009612E7">
        <w:rPr>
          <w:rFonts w:ascii="宋体" w:eastAsia="宋体" w:cs="宋体" w:hint="eastAsia"/>
          <w:kern w:val="0"/>
          <w:sz w:val="24"/>
          <w:szCs w:val="24"/>
        </w:rPr>
        <w:t>作为有机化学的基础理论，物理有机化学用物理和物理化学的概念、理论和方法研究有机分子的结构、结构与性能的关系以及有机化学反应机理</w:t>
      </w:r>
      <w:r w:rsidR="005C7D61" w:rsidRPr="009612E7">
        <w:rPr>
          <w:rFonts w:ascii="宋体" w:eastAsia="宋体" w:cs="宋体" w:hint="eastAsia"/>
          <w:kern w:val="0"/>
          <w:sz w:val="24"/>
          <w:szCs w:val="24"/>
        </w:rPr>
        <w:t>等</w:t>
      </w:r>
      <w:r w:rsidRPr="009612E7">
        <w:rPr>
          <w:rFonts w:ascii="宋体" w:eastAsia="宋体" w:cs="宋体"/>
          <w:kern w:val="0"/>
          <w:sz w:val="24"/>
          <w:szCs w:val="24"/>
        </w:rPr>
        <w:t>,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在有机化学的发展中起到了重要作用。近年来，科学仪器</w:t>
      </w:r>
      <w:r w:rsidR="005C7D61" w:rsidRPr="009612E7">
        <w:rPr>
          <w:rFonts w:ascii="宋体" w:eastAsia="宋体" w:cs="宋体" w:hint="eastAsia"/>
          <w:kern w:val="0"/>
          <w:sz w:val="24"/>
          <w:szCs w:val="24"/>
        </w:rPr>
        <w:t>、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理论方法</w:t>
      </w:r>
      <w:r w:rsidR="005C7D61" w:rsidRPr="009612E7">
        <w:rPr>
          <w:rFonts w:ascii="宋体" w:eastAsia="宋体" w:cs="宋体" w:hint="eastAsia"/>
          <w:kern w:val="0"/>
          <w:sz w:val="24"/>
          <w:szCs w:val="24"/>
        </w:rPr>
        <w:t>与计算化学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不断创新，生命科学</w:t>
      </w:r>
      <w:r w:rsidR="005C7D61" w:rsidRPr="009612E7">
        <w:rPr>
          <w:rFonts w:ascii="宋体" w:eastAsia="宋体" w:cs="宋体" w:hint="eastAsia"/>
          <w:kern w:val="0"/>
          <w:sz w:val="24"/>
          <w:szCs w:val="24"/>
        </w:rPr>
        <w:t>、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材料科学</w:t>
      </w:r>
      <w:r w:rsidR="005C7D61" w:rsidRPr="009612E7">
        <w:rPr>
          <w:rFonts w:ascii="宋体" w:eastAsia="宋体" w:cs="宋体" w:hint="eastAsia"/>
          <w:kern w:val="0"/>
          <w:sz w:val="24"/>
          <w:szCs w:val="24"/>
        </w:rPr>
        <w:t>和能源科学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等蓬勃发展，给物理有机化学</w:t>
      </w:r>
      <w:r w:rsidR="005C7D61" w:rsidRPr="009612E7">
        <w:rPr>
          <w:rFonts w:ascii="宋体" w:eastAsia="宋体" w:cs="宋体" w:hint="eastAsia"/>
          <w:kern w:val="0"/>
          <w:sz w:val="24"/>
          <w:szCs w:val="24"/>
        </w:rPr>
        <w:t>研究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带来新的机遇和挑战，物理有机化学进入了一个新的发展时期。本次会议</w:t>
      </w:r>
      <w:r w:rsidR="005C7D61" w:rsidRPr="009612E7">
        <w:rPr>
          <w:rFonts w:ascii="宋体" w:eastAsia="宋体" w:cs="宋体" w:hint="eastAsia"/>
          <w:kern w:val="0"/>
          <w:sz w:val="24"/>
          <w:szCs w:val="24"/>
        </w:rPr>
        <w:t>将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继承和发扬前辈物理有机化学家的光荣传统和科学理念，交流物理有机</w:t>
      </w:r>
      <w:r w:rsidR="005C7D61" w:rsidRPr="009612E7">
        <w:rPr>
          <w:rFonts w:ascii="宋体" w:eastAsia="宋体" w:cs="宋体" w:hint="eastAsia"/>
          <w:kern w:val="0"/>
          <w:sz w:val="24"/>
          <w:szCs w:val="24"/>
        </w:rPr>
        <w:t>化学和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相关</w:t>
      </w:r>
      <w:r w:rsidR="005C7D61" w:rsidRPr="009612E7">
        <w:rPr>
          <w:rFonts w:ascii="宋体" w:eastAsia="宋体" w:cs="宋体" w:hint="eastAsia"/>
          <w:kern w:val="0"/>
          <w:sz w:val="24"/>
          <w:szCs w:val="24"/>
        </w:rPr>
        <w:t>领域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研究的最新学术成果，探讨基础科学问题，促进合作发展，提升研究水平。</w:t>
      </w:r>
    </w:p>
    <w:p w14:paraId="006EADD9" w14:textId="77777777" w:rsidR="00F11984" w:rsidRPr="009612E7" w:rsidRDefault="00F11984" w:rsidP="000050B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 w:rsidRPr="009612E7">
        <w:rPr>
          <w:rFonts w:ascii="宋体" w:eastAsia="宋体" w:cs="宋体" w:hint="eastAsia"/>
          <w:kern w:val="0"/>
          <w:sz w:val="24"/>
          <w:szCs w:val="24"/>
        </w:rPr>
        <w:t>会议将安排大会报告、邀请报告、口头报告和墙报展讲。热诚欢迎物理有机</w:t>
      </w:r>
      <w:r w:rsidR="002A7063" w:rsidRPr="009612E7">
        <w:rPr>
          <w:rFonts w:ascii="宋体" w:eastAsia="宋体" w:cs="宋体" w:hint="eastAsia"/>
          <w:kern w:val="0"/>
          <w:sz w:val="24"/>
          <w:szCs w:val="24"/>
        </w:rPr>
        <w:t>化学同行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和研究生参加本次学术</w:t>
      </w:r>
      <w:r w:rsidR="002A7063" w:rsidRPr="009612E7">
        <w:rPr>
          <w:rFonts w:ascii="宋体" w:eastAsia="宋体" w:cs="宋体" w:hint="eastAsia"/>
          <w:kern w:val="0"/>
          <w:sz w:val="24"/>
          <w:szCs w:val="24"/>
        </w:rPr>
        <w:t>会议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。</w:t>
      </w:r>
    </w:p>
    <w:p w14:paraId="31100E16" w14:textId="77777777" w:rsidR="00F11984" w:rsidRPr="009612E7" w:rsidRDefault="00F11984" w:rsidP="00986428">
      <w:pPr>
        <w:autoSpaceDE w:val="0"/>
        <w:autoSpaceDN w:val="0"/>
        <w:adjustRightInd w:val="0"/>
        <w:spacing w:beforeLines="50" w:before="156" w:afterLines="50" w:after="156" w:line="300" w:lineRule="auto"/>
        <w:jc w:val="left"/>
        <w:rPr>
          <w:rFonts w:ascii="黑体" w:eastAsia="黑体" w:cs="黑体"/>
          <w:kern w:val="0"/>
          <w:sz w:val="24"/>
          <w:szCs w:val="24"/>
        </w:rPr>
      </w:pPr>
      <w:r w:rsidRPr="009612E7">
        <w:rPr>
          <w:rFonts w:ascii="黑体" w:eastAsia="黑体" w:cs="黑体" w:hint="eastAsia"/>
          <w:kern w:val="0"/>
          <w:sz w:val="24"/>
          <w:szCs w:val="24"/>
        </w:rPr>
        <w:t>学术委员会</w:t>
      </w:r>
    </w:p>
    <w:p w14:paraId="4FF93AEF" w14:textId="3E589566" w:rsidR="00F11984" w:rsidRPr="009612E7" w:rsidRDefault="00F11984" w:rsidP="00986428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cs="宋体"/>
          <w:kern w:val="0"/>
          <w:sz w:val="24"/>
          <w:szCs w:val="24"/>
        </w:rPr>
      </w:pPr>
      <w:r w:rsidRPr="009612E7">
        <w:rPr>
          <w:rFonts w:ascii="宋体" w:eastAsia="宋体" w:cs="宋体" w:hint="eastAsia"/>
          <w:b/>
          <w:kern w:val="0"/>
          <w:sz w:val="24"/>
          <w:szCs w:val="24"/>
        </w:rPr>
        <w:t>主席：</w:t>
      </w:r>
      <w:r w:rsidR="004F4E5C" w:rsidRPr="009612E7">
        <w:rPr>
          <w:rFonts w:ascii="宋体" w:eastAsia="宋体" w:cs="宋体" w:hint="eastAsia"/>
          <w:kern w:val="0"/>
          <w:sz w:val="24"/>
          <w:szCs w:val="24"/>
        </w:rPr>
        <w:t>吴云东</w:t>
      </w:r>
      <w:r w:rsidR="00DB34BF">
        <w:rPr>
          <w:rFonts w:ascii="宋体" w:eastAsia="宋体" w:cs="宋体" w:hint="eastAsia"/>
          <w:kern w:val="0"/>
          <w:sz w:val="24"/>
          <w:szCs w:val="24"/>
        </w:rPr>
        <w:t xml:space="preserve"> </w:t>
      </w:r>
      <w:r w:rsidR="00DB34BF" w:rsidRPr="009612E7">
        <w:rPr>
          <w:rFonts w:ascii="宋体" w:eastAsia="宋体" w:cs="宋体" w:hint="eastAsia"/>
          <w:kern w:val="0"/>
          <w:sz w:val="24"/>
          <w:szCs w:val="24"/>
        </w:rPr>
        <w:t>程津培</w:t>
      </w:r>
    </w:p>
    <w:p w14:paraId="2756B91B" w14:textId="77777777" w:rsidR="00F11984" w:rsidRPr="009612E7" w:rsidRDefault="00F11984" w:rsidP="00986428">
      <w:pPr>
        <w:autoSpaceDE w:val="0"/>
        <w:autoSpaceDN w:val="0"/>
        <w:adjustRightInd w:val="0"/>
        <w:spacing w:beforeLines="50" w:before="156" w:afterLines="50" w:after="156" w:line="300" w:lineRule="auto"/>
        <w:jc w:val="left"/>
        <w:rPr>
          <w:rFonts w:ascii="宋体" w:eastAsia="宋体" w:cs="宋体"/>
          <w:kern w:val="0"/>
          <w:sz w:val="24"/>
          <w:szCs w:val="24"/>
        </w:rPr>
      </w:pPr>
      <w:r w:rsidRPr="009612E7">
        <w:rPr>
          <w:rFonts w:ascii="宋体" w:eastAsia="宋体" w:cs="宋体" w:hint="eastAsia"/>
          <w:b/>
          <w:kern w:val="0"/>
          <w:sz w:val="24"/>
          <w:szCs w:val="24"/>
        </w:rPr>
        <w:t>委员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（以姓氏拼音为序）：</w:t>
      </w:r>
    </w:p>
    <w:p w14:paraId="45080D89" w14:textId="77777777" w:rsidR="00F11984" w:rsidRPr="009612E7" w:rsidRDefault="00F11984" w:rsidP="00986428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cs="宋体"/>
          <w:kern w:val="0"/>
          <w:sz w:val="24"/>
          <w:szCs w:val="24"/>
        </w:rPr>
      </w:pPr>
      <w:r w:rsidRPr="009612E7">
        <w:rPr>
          <w:rFonts w:ascii="宋体" w:eastAsia="宋体" w:cs="宋体" w:hint="eastAsia"/>
          <w:kern w:val="0"/>
          <w:sz w:val="24"/>
          <w:szCs w:val="24"/>
        </w:rPr>
        <w:t>陈传峰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陈雪波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崔春明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丁奎岭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方维海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傅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="00F83B5F"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尧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洪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="00F83B5F"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鑫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胡金波</w:t>
      </w:r>
      <w:r w:rsidR="00F83B5F" w:rsidRPr="009612E7">
        <w:rPr>
          <w:rFonts w:ascii="宋体" w:eastAsia="宋体" w:cs="宋体" w:hint="eastAsia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焦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="00F83B5F"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雷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焦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="00F83B5F"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宁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雷爱文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蓝</w:t>
      </w:r>
      <w:r w:rsidR="00F83B5F" w:rsidRPr="009612E7">
        <w:rPr>
          <w:rFonts w:ascii="宋体" w:eastAsia="宋体" w:cs="宋体" w:hint="eastAsia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宇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李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="00F83B5F"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鑫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黎占亭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梁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="00F83B5F"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勇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刘国生</w:t>
      </w:r>
      <w:r w:rsidR="00F83B5F" w:rsidRPr="009612E7">
        <w:rPr>
          <w:rFonts w:ascii="宋体" w:eastAsia="宋体" w:cs="宋体" w:hint="eastAsia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刘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="00F83B5F"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磊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刘小华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刘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="00F83B5F"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育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龙亚秋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罗三中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彭以元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史炳锋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施章杰</w:t>
      </w:r>
      <w:r w:rsidR="00F83B5F" w:rsidRPr="009612E7">
        <w:rPr>
          <w:rFonts w:ascii="宋体" w:eastAsia="宋体" w:cs="宋体" w:hint="eastAsia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帅志刚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王官武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王剑波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王梅祥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王</w:t>
      </w:r>
      <w:r w:rsidR="00F83B5F" w:rsidRPr="009612E7">
        <w:rPr>
          <w:rFonts w:ascii="宋体" w:eastAsia="宋体" w:cs="宋体" w:hint="eastAsia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为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吴云东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吴骊珠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席振峰</w:t>
      </w:r>
      <w:r w:rsidR="00F83B5F" w:rsidRPr="009612E7">
        <w:rPr>
          <w:rFonts w:ascii="宋体" w:eastAsia="宋体" w:cs="宋体" w:hint="eastAsia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夏海平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杨海波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杨清正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余志祥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曾小庆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张德清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章名田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赵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="00F83B5F"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新</w:t>
      </w:r>
      <w:r w:rsidR="00F83B5F" w:rsidRPr="009612E7">
        <w:rPr>
          <w:rFonts w:ascii="宋体" w:eastAsia="宋体" w:cs="宋体" w:hint="eastAsia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朱守非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朱晓晴</w:t>
      </w:r>
    </w:p>
    <w:p w14:paraId="60FC1A9B" w14:textId="77777777" w:rsidR="002A7063" w:rsidRPr="009612E7" w:rsidRDefault="002A7063" w:rsidP="000050B4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黑体" w:eastAsia="黑体" w:cs="黑体"/>
          <w:kern w:val="0"/>
          <w:sz w:val="24"/>
          <w:szCs w:val="24"/>
        </w:rPr>
      </w:pPr>
      <w:r w:rsidRPr="009612E7">
        <w:rPr>
          <w:rFonts w:ascii="黑体" w:eastAsia="黑体" w:cs="黑体" w:hint="eastAsia"/>
          <w:kern w:val="0"/>
          <w:sz w:val="24"/>
          <w:szCs w:val="24"/>
        </w:rPr>
        <w:t>执行主席：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黎占亭</w:t>
      </w:r>
    </w:p>
    <w:p w14:paraId="4295A458" w14:textId="77777777" w:rsidR="002A7063" w:rsidRPr="009612E7" w:rsidRDefault="002A7063" w:rsidP="000050B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 w:rsidRPr="000050B4">
        <w:rPr>
          <w:rFonts w:ascii="宋体" w:eastAsia="宋体" w:cs="宋体" w:hint="eastAsia"/>
          <w:b/>
          <w:kern w:val="0"/>
          <w:sz w:val="24"/>
          <w:szCs w:val="24"/>
        </w:rPr>
        <w:t>会议联系人：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赵新</w:t>
      </w:r>
    </w:p>
    <w:p w14:paraId="01CE9D5D" w14:textId="6B3D4CDA" w:rsidR="002A7063" w:rsidRPr="009612E7" w:rsidRDefault="005F63E2" w:rsidP="000050B4">
      <w:pPr>
        <w:autoSpaceDE w:val="0"/>
        <w:autoSpaceDN w:val="0"/>
        <w:adjustRightInd w:val="0"/>
        <w:spacing w:line="48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b/>
          <w:kern w:val="0"/>
          <w:sz w:val="24"/>
          <w:szCs w:val="24"/>
        </w:rPr>
        <w:t>会务组</w:t>
      </w:r>
      <w:bookmarkStart w:id="0" w:name="_GoBack"/>
      <w:bookmarkEnd w:id="0"/>
      <w:r w:rsidR="002A7063" w:rsidRPr="009612E7">
        <w:rPr>
          <w:rFonts w:ascii="宋体" w:eastAsia="宋体" w:cs="宋体" w:hint="eastAsia"/>
          <w:kern w:val="0"/>
          <w:sz w:val="24"/>
          <w:szCs w:val="24"/>
        </w:rPr>
        <w:t>：</w:t>
      </w:r>
    </w:p>
    <w:p w14:paraId="57B192F5" w14:textId="77777777" w:rsidR="00F51FFE" w:rsidRPr="00F51FFE" w:rsidRDefault="00F51FFE" w:rsidP="00AD5281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cs="宋体"/>
          <w:kern w:val="0"/>
          <w:sz w:val="24"/>
          <w:szCs w:val="24"/>
        </w:rPr>
      </w:pPr>
      <w:r w:rsidRPr="00F51FFE">
        <w:rPr>
          <w:rFonts w:ascii="宋体" w:eastAsia="宋体" w:cs="宋体"/>
          <w:kern w:val="0"/>
          <w:sz w:val="24"/>
          <w:szCs w:val="24"/>
        </w:rPr>
        <w:t>赵新、张丹维、侯军利、王辉、张亮、杨慧娜、齐巧艳、徐晓娜、杨小静</w:t>
      </w:r>
    </w:p>
    <w:p w14:paraId="7E5ACC0E" w14:textId="171D3CC8" w:rsidR="00AD5281" w:rsidRPr="009612E7" w:rsidRDefault="00AD5281" w:rsidP="00AD5281">
      <w:pPr>
        <w:autoSpaceDE w:val="0"/>
        <w:autoSpaceDN w:val="0"/>
        <w:adjustRightInd w:val="0"/>
        <w:spacing w:line="300" w:lineRule="auto"/>
        <w:jc w:val="left"/>
        <w:rPr>
          <w:rFonts w:ascii="黑体" w:eastAsia="黑体" w:cs="黑体"/>
          <w:kern w:val="0"/>
          <w:sz w:val="24"/>
          <w:szCs w:val="24"/>
        </w:rPr>
      </w:pPr>
      <w:r w:rsidRPr="009612E7">
        <w:rPr>
          <w:rFonts w:ascii="黑体" w:eastAsia="黑体" w:cs="黑体" w:hint="eastAsia"/>
          <w:kern w:val="0"/>
          <w:sz w:val="24"/>
          <w:szCs w:val="24"/>
        </w:rPr>
        <w:lastRenderedPageBreak/>
        <w:t>联系电话</w:t>
      </w:r>
      <w:r w:rsidR="000C0B45">
        <w:rPr>
          <w:rFonts w:ascii="黑体" w:eastAsia="黑体" w:cs="黑体" w:hint="eastAsia"/>
          <w:kern w:val="0"/>
          <w:sz w:val="24"/>
          <w:szCs w:val="24"/>
        </w:rPr>
        <w:t>和邮箱</w:t>
      </w:r>
    </w:p>
    <w:p w14:paraId="7C533E6D" w14:textId="6F8EF94D" w:rsidR="00AD5281" w:rsidRPr="009612E7" w:rsidRDefault="00AD5281" w:rsidP="00AD5281">
      <w:pPr>
        <w:autoSpaceDE w:val="0"/>
        <w:autoSpaceDN w:val="0"/>
        <w:adjustRightInd w:val="0"/>
        <w:spacing w:line="30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612E7">
        <w:rPr>
          <w:rFonts w:ascii="宋体" w:eastAsia="宋体" w:cs="宋体" w:hint="eastAsia"/>
          <w:kern w:val="0"/>
          <w:sz w:val="24"/>
          <w:szCs w:val="24"/>
        </w:rPr>
        <w:t>赵</w:t>
      </w:r>
      <w:r w:rsidR="00803495" w:rsidRPr="009612E7">
        <w:rPr>
          <w:rFonts w:ascii="宋体" w:eastAsia="宋体" w:cs="宋体" w:hint="eastAsia"/>
          <w:kern w:val="0"/>
          <w:sz w:val="24"/>
          <w:szCs w:val="24"/>
        </w:rPr>
        <w:t xml:space="preserve"> </w:t>
      </w:r>
      <w:r w:rsidR="00803495"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新：</w:t>
      </w:r>
      <w:r w:rsidR="00D711D7" w:rsidRPr="009612E7">
        <w:rPr>
          <w:rFonts w:ascii="宋体" w:eastAsia="宋体" w:cs="宋体" w:hint="eastAsia"/>
          <w:kern w:val="0"/>
          <w:sz w:val="24"/>
          <w:szCs w:val="24"/>
        </w:rPr>
        <w:t>021-54925023</w:t>
      </w:r>
    </w:p>
    <w:p w14:paraId="208ED9DB" w14:textId="5BC00C5B" w:rsidR="00AD5281" w:rsidRPr="009612E7" w:rsidRDefault="00AD5281" w:rsidP="00AD5281">
      <w:pPr>
        <w:autoSpaceDE w:val="0"/>
        <w:autoSpaceDN w:val="0"/>
        <w:adjustRightInd w:val="0"/>
        <w:spacing w:line="30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612E7">
        <w:rPr>
          <w:rFonts w:ascii="宋体" w:eastAsia="宋体" w:cs="宋体" w:hint="eastAsia"/>
          <w:kern w:val="0"/>
          <w:sz w:val="24"/>
          <w:szCs w:val="24"/>
        </w:rPr>
        <w:t>齐巧艳：</w:t>
      </w:r>
      <w:r w:rsidR="00D711D7" w:rsidRPr="009612E7">
        <w:rPr>
          <w:rFonts w:ascii="宋体" w:eastAsia="宋体" w:cs="宋体" w:hint="eastAsia"/>
          <w:kern w:val="0"/>
          <w:sz w:val="24"/>
          <w:szCs w:val="24"/>
        </w:rPr>
        <w:t>021-54925121</w:t>
      </w:r>
      <w:r w:rsidR="00803495"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23485C95" w14:textId="71A6E782" w:rsidR="00AD5281" w:rsidRPr="009612E7" w:rsidRDefault="000C0B45" w:rsidP="00986428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cs="宋体"/>
          <w:kern w:val="0"/>
          <w:sz w:val="24"/>
          <w:szCs w:val="24"/>
        </w:rPr>
      </w:pPr>
      <w:r w:rsidRPr="009612E7">
        <w:rPr>
          <w:rFonts w:ascii="Times New Roman" w:eastAsia="宋体" w:hAnsi="Times New Roman" w:cs="Times New Roman"/>
          <w:kern w:val="0"/>
          <w:sz w:val="24"/>
          <w:szCs w:val="24"/>
        </w:rPr>
        <w:t>E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-</w:t>
      </w:r>
      <w:r w:rsidRPr="009612E7">
        <w:rPr>
          <w:rFonts w:ascii="Times New Roman" w:eastAsia="宋体" w:hAnsi="Times New Roman" w:cs="Times New Roman"/>
          <w:kern w:val="0"/>
          <w:sz w:val="24"/>
          <w:szCs w:val="24"/>
        </w:rPr>
        <w:t>mail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：</w:t>
      </w:r>
      <w:r w:rsidRPr="009612E7">
        <w:rPr>
          <w:rFonts w:ascii="宋体" w:eastAsia="宋体" w:cs="宋体"/>
          <w:kern w:val="0"/>
          <w:sz w:val="24"/>
          <w:szCs w:val="24"/>
        </w:rPr>
        <w:t>poc2021</w:t>
      </w:r>
      <w:r w:rsidRPr="009612E7">
        <w:rPr>
          <w:rFonts w:ascii="Times New Roman" w:eastAsia="宋体" w:hAnsi="Times New Roman" w:cs="Times New Roman"/>
          <w:kern w:val="0"/>
          <w:sz w:val="24"/>
          <w:szCs w:val="24"/>
        </w:rPr>
        <w:t>@</w:t>
      </w:r>
      <w:r w:rsidRPr="009612E7">
        <w:rPr>
          <w:rFonts w:ascii="Times New Roman" w:eastAsia="宋体" w:hAnsi="Times New Roman" w:cs="Times New Roman" w:hint="eastAsia"/>
          <w:kern w:val="0"/>
          <w:sz w:val="24"/>
          <w:szCs w:val="24"/>
        </w:rPr>
        <w:t>sioc.ac.cn</w:t>
      </w:r>
    </w:p>
    <w:p w14:paraId="2A14988C" w14:textId="77777777" w:rsidR="00F11984" w:rsidRPr="009612E7" w:rsidRDefault="00F11984" w:rsidP="00986428">
      <w:pPr>
        <w:autoSpaceDE w:val="0"/>
        <w:autoSpaceDN w:val="0"/>
        <w:adjustRightInd w:val="0"/>
        <w:spacing w:line="300" w:lineRule="auto"/>
        <w:jc w:val="left"/>
        <w:rPr>
          <w:rFonts w:ascii="黑体" w:eastAsia="黑体" w:cs="黑体"/>
          <w:kern w:val="0"/>
          <w:sz w:val="28"/>
          <w:szCs w:val="28"/>
        </w:rPr>
      </w:pPr>
      <w:r w:rsidRPr="009612E7">
        <w:rPr>
          <w:rFonts w:ascii="黑体" w:eastAsia="黑体" w:cs="黑体" w:hint="eastAsia"/>
          <w:kern w:val="0"/>
          <w:sz w:val="28"/>
          <w:szCs w:val="28"/>
        </w:rPr>
        <w:t>会议交流形式</w:t>
      </w:r>
    </w:p>
    <w:p w14:paraId="732CF338" w14:textId="77777777" w:rsidR="00F11984" w:rsidRPr="009612E7" w:rsidRDefault="00F11984" w:rsidP="00986428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cs="宋体"/>
          <w:kern w:val="0"/>
          <w:sz w:val="24"/>
          <w:szCs w:val="24"/>
        </w:rPr>
      </w:pPr>
      <w:r w:rsidRPr="009612E7">
        <w:rPr>
          <w:rFonts w:ascii="宋体" w:eastAsia="宋体" w:cs="宋体" w:hint="eastAsia"/>
          <w:kern w:val="0"/>
          <w:sz w:val="24"/>
          <w:szCs w:val="24"/>
        </w:rPr>
        <w:t>大会报告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邀请报告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口头报告</w:t>
      </w:r>
      <w:r w:rsidRPr="009612E7">
        <w:rPr>
          <w:rFonts w:ascii="宋体" w:eastAsia="宋体" w:cs="宋体"/>
          <w:kern w:val="0"/>
          <w:sz w:val="24"/>
          <w:szCs w:val="24"/>
        </w:rPr>
        <w:t xml:space="preserve"> </w:t>
      </w:r>
      <w:r w:rsidRPr="009612E7">
        <w:rPr>
          <w:rFonts w:ascii="宋体" w:eastAsia="宋体" w:cs="宋体" w:hint="eastAsia"/>
          <w:kern w:val="0"/>
          <w:sz w:val="24"/>
          <w:szCs w:val="24"/>
        </w:rPr>
        <w:t>墙报展讲</w:t>
      </w:r>
    </w:p>
    <w:p w14:paraId="1E7BACAC" w14:textId="77777777" w:rsidR="00043A61" w:rsidRPr="009612E7" w:rsidRDefault="00F11984" w:rsidP="00986428">
      <w:pPr>
        <w:spacing w:line="300" w:lineRule="auto"/>
        <w:rPr>
          <w:rFonts w:ascii="黑体" w:eastAsia="黑体" w:cs="黑体"/>
          <w:kern w:val="0"/>
          <w:sz w:val="28"/>
          <w:szCs w:val="28"/>
        </w:rPr>
      </w:pPr>
      <w:r w:rsidRPr="009612E7">
        <w:rPr>
          <w:rFonts w:ascii="黑体" w:eastAsia="黑体" w:cs="黑体" w:hint="eastAsia"/>
          <w:kern w:val="0"/>
          <w:sz w:val="28"/>
          <w:szCs w:val="28"/>
        </w:rPr>
        <w:t>会议日程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843"/>
        <w:gridCol w:w="2205"/>
      </w:tblGrid>
      <w:tr w:rsidR="009612E7" w:rsidRPr="009612E7" w14:paraId="1808510D" w14:textId="77777777" w:rsidTr="009E7486">
        <w:tc>
          <w:tcPr>
            <w:tcW w:w="1271" w:type="dxa"/>
          </w:tcPr>
          <w:p w14:paraId="099C09BF" w14:textId="77777777" w:rsidR="00F83B5F" w:rsidRPr="009E7486" w:rsidRDefault="00F83B5F" w:rsidP="009F1CD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日期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</w:tcPr>
          <w:p w14:paraId="422E8DE6" w14:textId="77777777" w:rsidR="00F83B5F" w:rsidRPr="009E7486" w:rsidRDefault="00F83B5F" w:rsidP="009F1CD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="009F1CD5"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59" w:type="dxa"/>
          </w:tcPr>
          <w:p w14:paraId="0F067C29" w14:textId="77777777" w:rsidR="00F83B5F" w:rsidRPr="009E7486" w:rsidRDefault="00F83B5F" w:rsidP="009F1CD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="009F1CD5"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14:paraId="06D5EEF0" w14:textId="77777777" w:rsidR="00F83B5F" w:rsidRPr="009E7486" w:rsidRDefault="00F83B5F" w:rsidP="009F1CD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="009F1CD5"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205" w:type="dxa"/>
          </w:tcPr>
          <w:p w14:paraId="583C2FF3" w14:textId="77777777" w:rsidR="00F83B5F" w:rsidRPr="009E7486" w:rsidRDefault="00F83B5F" w:rsidP="009F1CD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="009F1CD5"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9E7486" w:rsidRPr="009612E7" w14:paraId="516CC912" w14:textId="77777777" w:rsidTr="009E7486">
        <w:tc>
          <w:tcPr>
            <w:tcW w:w="1271" w:type="dxa"/>
          </w:tcPr>
          <w:p w14:paraId="121A160C" w14:textId="77777777" w:rsidR="009E7486" w:rsidRPr="009E7486" w:rsidRDefault="009E7486" w:rsidP="009F1CD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8" w:type="dxa"/>
            <w:vMerge w:val="restart"/>
          </w:tcPr>
          <w:p w14:paraId="4FF95048" w14:textId="0175450C" w:rsidR="009E7486" w:rsidRPr="009E7486" w:rsidRDefault="009E7486" w:rsidP="009F1CD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报到</w:t>
            </w:r>
          </w:p>
          <w:p w14:paraId="0DCC984A" w14:textId="6BA79795" w:rsidR="009E7486" w:rsidRPr="009E7486" w:rsidRDefault="009E7486" w:rsidP="009F1CD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14:00-21:00</w:t>
            </w:r>
          </w:p>
        </w:tc>
        <w:tc>
          <w:tcPr>
            <w:tcW w:w="1559" w:type="dxa"/>
          </w:tcPr>
          <w:p w14:paraId="440C5B4D" w14:textId="6FFAE742" w:rsidR="009E7486" w:rsidRPr="009E7486" w:rsidRDefault="009E7486" w:rsidP="009E748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开幕式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报告</w:t>
            </w:r>
          </w:p>
        </w:tc>
        <w:tc>
          <w:tcPr>
            <w:tcW w:w="1843" w:type="dxa"/>
          </w:tcPr>
          <w:p w14:paraId="0476DD69" w14:textId="0A02C8AE" w:rsidR="009E7486" w:rsidRPr="009E7486" w:rsidRDefault="009E7486" w:rsidP="009E748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报告</w:t>
            </w:r>
          </w:p>
        </w:tc>
        <w:tc>
          <w:tcPr>
            <w:tcW w:w="2205" w:type="dxa"/>
          </w:tcPr>
          <w:p w14:paraId="5F18B1E0" w14:textId="27D96EFD" w:rsidR="009E7486" w:rsidRPr="009E7486" w:rsidRDefault="009E7486" w:rsidP="009E748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报告</w:t>
            </w:r>
          </w:p>
        </w:tc>
      </w:tr>
      <w:tr w:rsidR="009E7486" w:rsidRPr="009612E7" w14:paraId="15F7E8CF" w14:textId="77777777" w:rsidTr="009E7486">
        <w:tc>
          <w:tcPr>
            <w:tcW w:w="1271" w:type="dxa"/>
          </w:tcPr>
          <w:p w14:paraId="556AAA8E" w14:textId="77777777" w:rsidR="009E7486" w:rsidRPr="009E7486" w:rsidRDefault="009E7486" w:rsidP="009F1CD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1418" w:type="dxa"/>
            <w:vMerge/>
          </w:tcPr>
          <w:p w14:paraId="781DDC74" w14:textId="77777777" w:rsidR="009E7486" w:rsidRPr="009E7486" w:rsidRDefault="009E7486" w:rsidP="009F1CD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9091BE" w14:textId="370186B8" w:rsidR="009E7486" w:rsidRPr="009E7486" w:rsidRDefault="009E7486" w:rsidP="009E748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报告</w:t>
            </w:r>
          </w:p>
        </w:tc>
        <w:tc>
          <w:tcPr>
            <w:tcW w:w="1843" w:type="dxa"/>
          </w:tcPr>
          <w:p w14:paraId="033ED6E6" w14:textId="603ECEFD" w:rsidR="009E7486" w:rsidRPr="009E7486" w:rsidRDefault="009E7486" w:rsidP="009E748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报告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墙报展讲</w:t>
            </w:r>
          </w:p>
        </w:tc>
        <w:tc>
          <w:tcPr>
            <w:tcW w:w="2205" w:type="dxa"/>
          </w:tcPr>
          <w:p w14:paraId="1CC6E97C" w14:textId="12E43B75" w:rsidR="009E7486" w:rsidRPr="009E7486" w:rsidRDefault="009E7486" w:rsidP="009E748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报告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颁奖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  <w:r w:rsidRPr="009E74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闭幕式</w:t>
            </w:r>
          </w:p>
        </w:tc>
      </w:tr>
    </w:tbl>
    <w:p w14:paraId="62AAFE80" w14:textId="77777777" w:rsidR="00F83B5F" w:rsidRPr="009612E7" w:rsidRDefault="00F83B5F" w:rsidP="00986428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cs="宋体"/>
          <w:kern w:val="0"/>
          <w:sz w:val="24"/>
          <w:szCs w:val="24"/>
        </w:rPr>
      </w:pPr>
    </w:p>
    <w:p w14:paraId="54F26245" w14:textId="77777777" w:rsidR="00F11984" w:rsidRPr="009612E7" w:rsidRDefault="00F11984" w:rsidP="00986428">
      <w:pPr>
        <w:autoSpaceDE w:val="0"/>
        <w:autoSpaceDN w:val="0"/>
        <w:adjustRightInd w:val="0"/>
        <w:spacing w:line="300" w:lineRule="auto"/>
        <w:jc w:val="left"/>
        <w:rPr>
          <w:rFonts w:ascii="黑体" w:eastAsia="黑体" w:cs="黑体"/>
          <w:kern w:val="0"/>
          <w:sz w:val="24"/>
          <w:szCs w:val="24"/>
        </w:rPr>
      </w:pPr>
      <w:r w:rsidRPr="009612E7">
        <w:rPr>
          <w:rFonts w:ascii="黑体" w:eastAsia="黑体" w:cs="黑体" w:hint="eastAsia"/>
          <w:kern w:val="0"/>
          <w:sz w:val="24"/>
          <w:szCs w:val="24"/>
        </w:rPr>
        <w:t>会议网址：</w:t>
      </w:r>
    </w:p>
    <w:p w14:paraId="02C9F9FC" w14:textId="25D859DD" w:rsidR="000C0B45" w:rsidRPr="000C0B45" w:rsidRDefault="000B6010" w:rsidP="00986428">
      <w:pPr>
        <w:autoSpaceDE w:val="0"/>
        <w:autoSpaceDN w:val="0"/>
        <w:adjustRightInd w:val="0"/>
        <w:spacing w:line="30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hyperlink r:id="rId6" w:history="1">
        <w:r w:rsidR="00DB2F52" w:rsidRPr="00896D57">
          <w:rPr>
            <w:rStyle w:val="a8"/>
            <w:rFonts w:ascii="Times New Roman" w:eastAsia="宋体" w:hAnsi="Times New Roman" w:cs="Times New Roman"/>
            <w:kern w:val="0"/>
            <w:sz w:val="24"/>
            <w:szCs w:val="24"/>
          </w:rPr>
          <w:t>https://www.chemsoc.org.cn/meeting/POC2021/</w:t>
        </w:r>
      </w:hyperlink>
      <w:r w:rsidR="00DB2F52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26FD511A" w14:textId="77777777" w:rsidR="00F11984" w:rsidRPr="009612E7" w:rsidRDefault="00F11984" w:rsidP="00986428">
      <w:pPr>
        <w:spacing w:line="300" w:lineRule="auto"/>
      </w:pPr>
      <w:r w:rsidRPr="009612E7">
        <w:rPr>
          <w:rFonts w:ascii="黑体" w:eastAsia="黑体" w:cs="黑体" w:hint="eastAsia"/>
          <w:kern w:val="0"/>
          <w:sz w:val="24"/>
          <w:szCs w:val="24"/>
        </w:rPr>
        <w:t>会议后续相关事宜，敬请留意会议网站！</w:t>
      </w:r>
    </w:p>
    <w:sectPr w:rsidR="00F11984" w:rsidRPr="009612E7" w:rsidSect="009F1CD5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12B6D" w14:textId="77777777" w:rsidR="000B6010" w:rsidRDefault="000B6010" w:rsidP="0052130C">
      <w:r>
        <w:separator/>
      </w:r>
    </w:p>
  </w:endnote>
  <w:endnote w:type="continuationSeparator" w:id="0">
    <w:p w14:paraId="058E9CDA" w14:textId="77777777" w:rsidR="000B6010" w:rsidRDefault="000B6010" w:rsidP="0052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A91E4" w14:textId="77777777" w:rsidR="000B6010" w:rsidRDefault="000B6010" w:rsidP="0052130C">
      <w:r>
        <w:separator/>
      </w:r>
    </w:p>
  </w:footnote>
  <w:footnote w:type="continuationSeparator" w:id="0">
    <w:p w14:paraId="15237C5B" w14:textId="77777777" w:rsidR="000B6010" w:rsidRDefault="000B6010" w:rsidP="0052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84"/>
    <w:rsid w:val="000050B4"/>
    <w:rsid w:val="00043A61"/>
    <w:rsid w:val="00096245"/>
    <w:rsid w:val="000B6010"/>
    <w:rsid w:val="000C0B45"/>
    <w:rsid w:val="00190AAC"/>
    <w:rsid w:val="002A7063"/>
    <w:rsid w:val="00356DC6"/>
    <w:rsid w:val="00465D39"/>
    <w:rsid w:val="004F4E5C"/>
    <w:rsid w:val="0052130C"/>
    <w:rsid w:val="005C7D61"/>
    <w:rsid w:val="005F63E2"/>
    <w:rsid w:val="006443FC"/>
    <w:rsid w:val="00705F88"/>
    <w:rsid w:val="00713EB0"/>
    <w:rsid w:val="007E45C8"/>
    <w:rsid w:val="00803495"/>
    <w:rsid w:val="009612E7"/>
    <w:rsid w:val="00986428"/>
    <w:rsid w:val="009E7486"/>
    <w:rsid w:val="009F1CD5"/>
    <w:rsid w:val="00A83C8E"/>
    <w:rsid w:val="00AD5281"/>
    <w:rsid w:val="00B5108A"/>
    <w:rsid w:val="00B73867"/>
    <w:rsid w:val="00B90E70"/>
    <w:rsid w:val="00BA225E"/>
    <w:rsid w:val="00D57FF4"/>
    <w:rsid w:val="00D711D7"/>
    <w:rsid w:val="00DB2F52"/>
    <w:rsid w:val="00DB34BF"/>
    <w:rsid w:val="00DC40C7"/>
    <w:rsid w:val="00E7509E"/>
    <w:rsid w:val="00F11984"/>
    <w:rsid w:val="00F51FFE"/>
    <w:rsid w:val="00F83B5F"/>
    <w:rsid w:val="00F96657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DECBF"/>
  <w15:chartTrackingRefBased/>
  <w15:docId w15:val="{850D0325-CD9D-465A-8AF6-7E407DB0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13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130C"/>
    <w:rPr>
      <w:sz w:val="18"/>
      <w:szCs w:val="18"/>
    </w:rPr>
  </w:style>
  <w:style w:type="character" w:styleId="a8">
    <w:name w:val="Hyperlink"/>
    <w:basedOn w:val="a0"/>
    <w:uiPriority w:val="99"/>
    <w:unhideWhenUsed/>
    <w:rsid w:val="000C0B4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C0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msoc.org.cn/meeting/POC202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lzt</dc:creator>
  <cp:keywords/>
  <dc:description/>
  <cp:lastModifiedBy>Administrator</cp:lastModifiedBy>
  <cp:revision>2</cp:revision>
  <cp:lastPrinted>2021-04-15T04:25:00Z</cp:lastPrinted>
  <dcterms:created xsi:type="dcterms:W3CDTF">2021-05-13T05:25:00Z</dcterms:created>
  <dcterms:modified xsi:type="dcterms:W3CDTF">2021-05-13T05:25:00Z</dcterms:modified>
</cp:coreProperties>
</file>